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E3" w:rsidRPr="00A928E3" w:rsidRDefault="00911E17" w:rsidP="00A928E3">
      <w:pPr>
        <w:jc w:val="center"/>
        <w:rPr>
          <w:rFonts w:ascii="Times New Roman" w:hAnsi="Times New Roman" w:cs="Times New Roman"/>
          <w:b/>
          <w:sz w:val="28"/>
          <w:szCs w:val="28"/>
        </w:rPr>
      </w:pPr>
      <w:r w:rsidRPr="00A928E3">
        <w:rPr>
          <w:rFonts w:ascii="Times New Roman" w:hAnsi="Times New Roman" w:cs="Times New Roman"/>
          <w:b/>
          <w:sz w:val="28"/>
          <w:szCs w:val="28"/>
        </w:rPr>
        <w:t>A</w:t>
      </w:r>
      <w:r w:rsidR="00A928E3" w:rsidRPr="00A928E3">
        <w:rPr>
          <w:rFonts w:ascii="Times New Roman" w:hAnsi="Times New Roman" w:cs="Times New Roman"/>
          <w:b/>
          <w:sz w:val="28"/>
          <w:szCs w:val="28"/>
        </w:rPr>
        <w:t>ll</w:t>
      </w:r>
      <w:r w:rsidR="004E39A3">
        <w:rPr>
          <w:rFonts w:ascii="Times New Roman" w:hAnsi="Times New Roman" w:cs="Times New Roman"/>
          <w:b/>
          <w:sz w:val="28"/>
          <w:szCs w:val="28"/>
        </w:rPr>
        <w:t xml:space="preserve">gemeine Geschäftsbedingungen der </w:t>
      </w:r>
      <w:bookmarkStart w:id="0" w:name="_GoBack"/>
      <w:bookmarkEnd w:id="0"/>
    </w:p>
    <w:p w:rsidR="004E39A3" w:rsidRDefault="004E39A3" w:rsidP="00A928E3">
      <w:pPr>
        <w:jc w:val="center"/>
        <w:rPr>
          <w:rFonts w:ascii="Times New Roman" w:hAnsi="Times New Roman" w:cs="Times New Roman"/>
          <w:b/>
          <w:sz w:val="28"/>
          <w:szCs w:val="28"/>
        </w:rPr>
      </w:pPr>
      <w:r>
        <w:rPr>
          <w:rFonts w:ascii="Times New Roman" w:hAnsi="Times New Roman" w:cs="Times New Roman"/>
          <w:b/>
          <w:sz w:val="28"/>
          <w:szCs w:val="28"/>
        </w:rPr>
        <w:t>VILLA WEISS</w:t>
      </w:r>
      <w:r w:rsidR="00A928E3" w:rsidRPr="00A928E3">
        <w:rPr>
          <w:rFonts w:ascii="Times New Roman" w:hAnsi="Times New Roman" w:cs="Times New Roman"/>
          <w:b/>
          <w:sz w:val="28"/>
          <w:szCs w:val="28"/>
        </w:rPr>
        <w:t xml:space="preserve">, </w:t>
      </w:r>
    </w:p>
    <w:p w:rsidR="004E39A3" w:rsidRDefault="00CF7F65" w:rsidP="00A928E3">
      <w:pPr>
        <w:jc w:val="center"/>
        <w:rPr>
          <w:rFonts w:ascii="Times New Roman" w:hAnsi="Times New Roman" w:cs="Times New Roman"/>
          <w:b/>
          <w:sz w:val="28"/>
          <w:szCs w:val="28"/>
        </w:rPr>
      </w:pPr>
      <w:r>
        <w:rPr>
          <w:rFonts w:ascii="Times New Roman" w:hAnsi="Times New Roman" w:cs="Times New Roman"/>
          <w:b/>
          <w:sz w:val="28"/>
          <w:szCs w:val="28"/>
        </w:rPr>
        <w:t xml:space="preserve">Inh. Daniela </w:t>
      </w:r>
      <w:proofErr w:type="spellStart"/>
      <w:r>
        <w:rPr>
          <w:rFonts w:ascii="Times New Roman" w:hAnsi="Times New Roman" w:cs="Times New Roman"/>
          <w:b/>
          <w:sz w:val="28"/>
          <w:szCs w:val="28"/>
        </w:rPr>
        <w:t>Haslberger</w:t>
      </w:r>
      <w:proofErr w:type="spellEnd"/>
      <w:r w:rsidR="00A928E3" w:rsidRPr="00A928E3">
        <w:rPr>
          <w:rFonts w:ascii="Times New Roman" w:hAnsi="Times New Roman" w:cs="Times New Roman"/>
          <w:b/>
          <w:sz w:val="28"/>
          <w:szCs w:val="28"/>
        </w:rPr>
        <w:t xml:space="preserve">, </w:t>
      </w:r>
    </w:p>
    <w:p w:rsidR="00964961" w:rsidRPr="00A928E3" w:rsidRDefault="00A928E3" w:rsidP="00A928E3">
      <w:pPr>
        <w:jc w:val="center"/>
        <w:rPr>
          <w:rFonts w:ascii="Times New Roman" w:hAnsi="Times New Roman" w:cs="Times New Roman"/>
          <w:b/>
          <w:sz w:val="28"/>
          <w:szCs w:val="28"/>
        </w:rPr>
      </w:pPr>
      <w:proofErr w:type="gramStart"/>
      <w:r w:rsidRPr="00A928E3">
        <w:rPr>
          <w:rFonts w:ascii="Times New Roman" w:hAnsi="Times New Roman" w:cs="Times New Roman"/>
          <w:b/>
          <w:sz w:val="28"/>
          <w:szCs w:val="28"/>
        </w:rPr>
        <w:t xml:space="preserve">nachfolgend </w:t>
      </w:r>
      <w:r w:rsidR="004E39A3">
        <w:rPr>
          <w:rFonts w:ascii="Times New Roman" w:hAnsi="Times New Roman" w:cs="Times New Roman"/>
          <w:b/>
          <w:sz w:val="28"/>
          <w:szCs w:val="28"/>
        </w:rPr>
        <w:t xml:space="preserve"> </w:t>
      </w:r>
      <w:r w:rsidRPr="00A928E3">
        <w:rPr>
          <w:rFonts w:ascii="Times New Roman" w:hAnsi="Times New Roman" w:cs="Times New Roman"/>
          <w:b/>
          <w:sz w:val="28"/>
          <w:szCs w:val="28"/>
        </w:rPr>
        <w:t>„</w:t>
      </w:r>
      <w:proofErr w:type="gramEnd"/>
      <w:r w:rsidR="004E39A3">
        <w:rPr>
          <w:rFonts w:ascii="Times New Roman" w:hAnsi="Times New Roman" w:cs="Times New Roman"/>
          <w:b/>
          <w:sz w:val="28"/>
          <w:szCs w:val="28"/>
        </w:rPr>
        <w:t>VILLA WEISS</w:t>
      </w:r>
      <w:r w:rsidRPr="00A928E3">
        <w:rPr>
          <w:rFonts w:ascii="Times New Roman" w:hAnsi="Times New Roman" w:cs="Times New Roman"/>
          <w:b/>
          <w:sz w:val="28"/>
          <w:szCs w:val="28"/>
        </w:rPr>
        <w:t xml:space="preserve">“ </w:t>
      </w:r>
      <w:r w:rsidR="004E39A3">
        <w:rPr>
          <w:rFonts w:ascii="Times New Roman" w:hAnsi="Times New Roman" w:cs="Times New Roman"/>
          <w:b/>
          <w:sz w:val="28"/>
          <w:szCs w:val="28"/>
        </w:rPr>
        <w:t xml:space="preserve"> </w:t>
      </w:r>
      <w:r w:rsidRPr="00A928E3">
        <w:rPr>
          <w:rFonts w:ascii="Times New Roman" w:hAnsi="Times New Roman" w:cs="Times New Roman"/>
          <w:b/>
          <w:sz w:val="28"/>
          <w:szCs w:val="28"/>
        </w:rPr>
        <w:t>genannt</w:t>
      </w:r>
    </w:p>
    <w:p w:rsidR="00911E17" w:rsidRPr="006556BD" w:rsidRDefault="00911E17"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Buchung</w:t>
      </w:r>
      <w:r w:rsidR="00B919C2" w:rsidRPr="006556BD">
        <w:rPr>
          <w:rFonts w:ascii="Times New Roman" w:hAnsi="Times New Roman" w:cs="Times New Roman"/>
          <w:sz w:val="24"/>
          <w:szCs w:val="24"/>
        </w:rPr>
        <w:t xml:space="preserve"> und Vertragsabschluss</w:t>
      </w:r>
    </w:p>
    <w:p w:rsidR="00911E17" w:rsidRPr="006556BD" w:rsidRDefault="00911E17" w:rsidP="007F073D">
      <w:pPr>
        <w:pStyle w:val="Listenabsatz"/>
        <w:numPr>
          <w:ilvl w:val="0"/>
          <w:numId w:val="2"/>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Die Buchung erfolgt durch den Kursteilnehmer über die Homepage </w:t>
      </w:r>
      <w:r w:rsidR="00CF7F65">
        <w:rPr>
          <w:rFonts w:ascii="Times New Roman" w:hAnsi="Times New Roman" w:cs="Times New Roman"/>
          <w:sz w:val="24"/>
          <w:szCs w:val="24"/>
        </w:rPr>
        <w:t>www.villa-weiss.de</w:t>
      </w:r>
      <w:r w:rsidRPr="006556BD">
        <w:rPr>
          <w:rFonts w:ascii="Times New Roman" w:hAnsi="Times New Roman" w:cs="Times New Roman"/>
          <w:sz w:val="24"/>
          <w:szCs w:val="24"/>
        </w:rPr>
        <w:t xml:space="preserve"> </w:t>
      </w:r>
      <w:r w:rsidR="00CF7F65">
        <w:rPr>
          <w:rFonts w:ascii="Times New Roman" w:hAnsi="Times New Roman" w:cs="Times New Roman"/>
          <w:sz w:val="24"/>
          <w:szCs w:val="24"/>
        </w:rPr>
        <w:t>durch Ausfüllen und Abschicken des Antragsformulars.</w:t>
      </w:r>
    </w:p>
    <w:p w:rsidR="00911E17" w:rsidRPr="006556BD" w:rsidRDefault="00911E17" w:rsidP="007F073D">
      <w:pPr>
        <w:pStyle w:val="Listenabsatz"/>
        <w:numPr>
          <w:ilvl w:val="0"/>
          <w:numId w:val="2"/>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Der Kursteilnehmer gibt im Rahmen der Buchung ein verbindliches Angebot zum Vertragsabschluss ab. Der Kursteilnehmer ist an dieses Angebot insgesamt </w:t>
      </w:r>
      <w:r w:rsidR="00CF7F65">
        <w:rPr>
          <w:rFonts w:ascii="Times New Roman" w:hAnsi="Times New Roman" w:cs="Times New Roman"/>
          <w:sz w:val="24"/>
          <w:szCs w:val="24"/>
        </w:rPr>
        <w:t>zwei Wochen</w:t>
      </w:r>
      <w:r w:rsidRPr="006556BD">
        <w:rPr>
          <w:rFonts w:ascii="Times New Roman" w:hAnsi="Times New Roman" w:cs="Times New Roman"/>
          <w:sz w:val="24"/>
          <w:szCs w:val="24"/>
        </w:rPr>
        <w:t xml:space="preserve"> gebunden. Innerhalb dieser Bindungsfrist kann das Angebot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angenommen werden.</w:t>
      </w:r>
    </w:p>
    <w:p w:rsidR="00911E17" w:rsidRPr="006556BD" w:rsidRDefault="00911E17" w:rsidP="007F073D">
      <w:pPr>
        <w:pStyle w:val="Listenabsatz"/>
        <w:spacing w:line="240" w:lineRule="auto"/>
        <w:ind w:left="1080"/>
        <w:jc w:val="both"/>
        <w:rPr>
          <w:rFonts w:ascii="Times New Roman" w:hAnsi="Times New Roman" w:cs="Times New Roman"/>
          <w:sz w:val="24"/>
          <w:szCs w:val="24"/>
        </w:rPr>
      </w:pPr>
      <w:r w:rsidRPr="006556BD">
        <w:rPr>
          <w:rFonts w:ascii="Times New Roman" w:hAnsi="Times New Roman" w:cs="Times New Roman"/>
          <w:sz w:val="24"/>
          <w:szCs w:val="24"/>
        </w:rPr>
        <w:t xml:space="preserve">Das Angebot wird dadurch abgegeben, dass der Kursteilnehmer zum Abschluss des Buchungsvorgangs </w:t>
      </w:r>
      <w:r w:rsidR="00CF7F65">
        <w:rPr>
          <w:rFonts w:ascii="Times New Roman" w:hAnsi="Times New Roman" w:cs="Times New Roman"/>
          <w:sz w:val="24"/>
          <w:szCs w:val="24"/>
        </w:rPr>
        <w:t>nach Ausfüllen und Überprüfen des Antragsformulars die Schaltfläche „kostenpflichtig reservieren</w:t>
      </w:r>
      <w:r w:rsidRPr="006556BD">
        <w:rPr>
          <w:rFonts w:ascii="Times New Roman" w:hAnsi="Times New Roman" w:cs="Times New Roman"/>
          <w:sz w:val="24"/>
          <w:szCs w:val="24"/>
        </w:rPr>
        <w:t xml:space="preserve">“ betätigt. </w:t>
      </w:r>
    </w:p>
    <w:p w:rsidR="00911E17" w:rsidRPr="006556BD" w:rsidRDefault="00911E17" w:rsidP="007F073D">
      <w:pPr>
        <w:pStyle w:val="Listenabsatz"/>
        <w:numPr>
          <w:ilvl w:val="0"/>
          <w:numId w:val="2"/>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Der Vertrag wird durch entsprechende Angebotsannahme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abgeschlossen. Zum Vertragsschluss ist die ausdrückliche Annahme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notwendig. Die Abgabe des Angebots durch den Kursteilnehmer gemäß 1 a) stellt noch keinen </w:t>
      </w:r>
      <w:r w:rsidR="00A928E3" w:rsidRPr="006556BD">
        <w:rPr>
          <w:rFonts w:ascii="Times New Roman" w:hAnsi="Times New Roman" w:cs="Times New Roman"/>
          <w:sz w:val="24"/>
          <w:szCs w:val="24"/>
        </w:rPr>
        <w:t>Vertragsschluss</w:t>
      </w:r>
      <w:r w:rsidRPr="006556BD">
        <w:rPr>
          <w:rFonts w:ascii="Times New Roman" w:hAnsi="Times New Roman" w:cs="Times New Roman"/>
          <w:sz w:val="24"/>
          <w:szCs w:val="24"/>
        </w:rPr>
        <w:t xml:space="preserve"> dar.</w:t>
      </w:r>
    </w:p>
    <w:p w:rsidR="00911E17" w:rsidRPr="006556BD" w:rsidRDefault="00911E17" w:rsidP="007F073D">
      <w:pPr>
        <w:pStyle w:val="Listenabsatz"/>
        <w:numPr>
          <w:ilvl w:val="0"/>
          <w:numId w:val="2"/>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Die Annahme des Vertragsangebots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erfolgt per </w:t>
      </w:r>
      <w:r w:rsidR="00725448">
        <w:rPr>
          <w:rFonts w:ascii="Times New Roman" w:hAnsi="Times New Roman" w:cs="Times New Roman"/>
          <w:sz w:val="24"/>
          <w:szCs w:val="24"/>
        </w:rPr>
        <w:t xml:space="preserve">E-Mail, </w:t>
      </w:r>
      <w:r w:rsidRPr="006556BD">
        <w:rPr>
          <w:rFonts w:ascii="Times New Roman" w:hAnsi="Times New Roman" w:cs="Times New Roman"/>
          <w:sz w:val="24"/>
          <w:szCs w:val="24"/>
        </w:rPr>
        <w:t>durch Übersendung einer Buchungsbestätigung/Rechnung mit Zahlungsaufforderung.</w:t>
      </w:r>
    </w:p>
    <w:p w:rsidR="002E5CB9" w:rsidRPr="006556BD" w:rsidRDefault="002E5CB9"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Zahlungsbedingungen</w:t>
      </w:r>
    </w:p>
    <w:p w:rsidR="002E5CB9" w:rsidRPr="006556BD" w:rsidRDefault="002E5CB9" w:rsidP="007F073D">
      <w:pPr>
        <w:pStyle w:val="Listenabsatz"/>
        <w:numPr>
          <w:ilvl w:val="0"/>
          <w:numId w:val="3"/>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Der Kursteilnehmer ist verpflichtet, innerhalb von </w:t>
      </w:r>
      <w:r w:rsidR="00CF7F65">
        <w:rPr>
          <w:rFonts w:ascii="Times New Roman" w:hAnsi="Times New Roman" w:cs="Times New Roman"/>
          <w:sz w:val="24"/>
          <w:szCs w:val="24"/>
        </w:rPr>
        <w:t>zwei Wochen</w:t>
      </w:r>
      <w:r w:rsidRPr="006556BD">
        <w:rPr>
          <w:rFonts w:ascii="Times New Roman" w:hAnsi="Times New Roman" w:cs="Times New Roman"/>
          <w:sz w:val="24"/>
          <w:szCs w:val="24"/>
        </w:rPr>
        <w:t xml:space="preserve"> ab Vertragsschluss (Bestätigung der Buchung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eine Anzahlung in Höhe von 50% der vereinbarten Kursgebühr vorzunehmen. Dem Kursteilnehmer wird hierfür mit der Buchungsbestätigung eine Zahlungsaufforderung übermittelt, aus welcher sich dann die Bankverbindung</w:t>
      </w:r>
      <w:r w:rsidR="00725448">
        <w:rPr>
          <w:rFonts w:ascii="Times New Roman" w:hAnsi="Times New Roman" w:cs="Times New Roman"/>
          <w:sz w:val="24"/>
          <w:szCs w:val="24"/>
        </w:rPr>
        <w:t xml:space="preserve"> der</w:t>
      </w:r>
      <w:r w:rsidR="00A928E3">
        <w:rPr>
          <w:rFonts w:ascii="Times New Roman" w:hAnsi="Times New Roman" w:cs="Times New Roman"/>
          <w:sz w:val="24"/>
          <w:szCs w:val="24"/>
        </w:rPr>
        <w:t xml:space="preserv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ergibt.</w:t>
      </w:r>
    </w:p>
    <w:p w:rsidR="002E5CB9" w:rsidRPr="006556BD" w:rsidRDefault="002E5CB9" w:rsidP="007F073D">
      <w:pPr>
        <w:pStyle w:val="Listenabsatz"/>
        <w:numPr>
          <w:ilvl w:val="0"/>
          <w:numId w:val="3"/>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Die restliche Kursgebühr ist </w:t>
      </w:r>
      <w:r w:rsidR="00725448">
        <w:rPr>
          <w:rFonts w:ascii="Times New Roman" w:hAnsi="Times New Roman" w:cs="Times New Roman"/>
          <w:sz w:val="24"/>
          <w:szCs w:val="24"/>
        </w:rPr>
        <w:t>drei</w:t>
      </w:r>
      <w:r w:rsidR="00A928E3">
        <w:rPr>
          <w:rFonts w:ascii="Times New Roman" w:hAnsi="Times New Roman" w:cs="Times New Roman"/>
          <w:sz w:val="24"/>
          <w:szCs w:val="24"/>
        </w:rPr>
        <w:t xml:space="preserve"> Wochen</w:t>
      </w:r>
      <w:r w:rsidRPr="006556BD">
        <w:rPr>
          <w:rFonts w:ascii="Times New Roman" w:hAnsi="Times New Roman" w:cs="Times New Roman"/>
          <w:sz w:val="24"/>
          <w:szCs w:val="24"/>
        </w:rPr>
        <w:t xml:space="preserve"> vor Beginn des gebuchten Kurses zur Zahlung fällig und an die bekannte Bankverbindung anzuweisen. Eine gesonderte Zahlungsaufforderung erfolgt nicht mehr. </w:t>
      </w:r>
    </w:p>
    <w:p w:rsidR="002E5CB9" w:rsidRPr="006556BD" w:rsidRDefault="002E5CB9"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Leistungsumfang</w:t>
      </w:r>
    </w:p>
    <w:p w:rsidR="002E5CB9" w:rsidRDefault="002E5CB9" w:rsidP="007F073D">
      <w:pPr>
        <w:pStyle w:val="Listenabsatz"/>
        <w:numPr>
          <w:ilvl w:val="0"/>
          <w:numId w:val="4"/>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Seitens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werden die im Rahmen der Buchung angegebenen Leistungen (Kurs, Übernachtung, Verpflegung</w:t>
      </w:r>
      <w:r w:rsidR="00CF7F65">
        <w:rPr>
          <w:rFonts w:ascii="Times New Roman" w:hAnsi="Times New Roman" w:cs="Times New Roman"/>
          <w:sz w:val="24"/>
          <w:szCs w:val="24"/>
        </w:rPr>
        <w:t xml:space="preserve"> - Vollpension ohne Getränke</w:t>
      </w:r>
      <w:r w:rsidRPr="006556BD">
        <w:rPr>
          <w:rFonts w:ascii="Times New Roman" w:hAnsi="Times New Roman" w:cs="Times New Roman"/>
          <w:sz w:val="24"/>
          <w:szCs w:val="24"/>
        </w:rPr>
        <w:t>) erbracht. Nicht umfasst sind die Kosten für die An- und Abreise.</w:t>
      </w:r>
    </w:p>
    <w:p w:rsidR="00BD7797" w:rsidRDefault="00BD7797" w:rsidP="007F073D">
      <w:pPr>
        <w:pStyle w:val="Listenabsatz"/>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gebuchten Zimmer stehen den Kursteilnehmer am Anreisetag </w:t>
      </w:r>
      <w:r w:rsidR="00725448">
        <w:rPr>
          <w:rFonts w:ascii="Times New Roman" w:hAnsi="Times New Roman" w:cs="Times New Roman"/>
          <w:sz w:val="24"/>
          <w:szCs w:val="24"/>
        </w:rPr>
        <w:t xml:space="preserve">ab 16 </w:t>
      </w:r>
      <w:r>
        <w:rPr>
          <w:rFonts w:ascii="Times New Roman" w:hAnsi="Times New Roman" w:cs="Times New Roman"/>
          <w:sz w:val="24"/>
          <w:szCs w:val="24"/>
        </w:rPr>
        <w:t>Uhr zur Verfügung.</w:t>
      </w:r>
    </w:p>
    <w:p w:rsidR="00BD7797" w:rsidRPr="006556BD" w:rsidRDefault="00BD7797" w:rsidP="00BD7797">
      <w:pPr>
        <w:pStyle w:val="Listenabsatz"/>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Am Abreisetag müs</w:t>
      </w:r>
      <w:r w:rsidR="00725448">
        <w:rPr>
          <w:rFonts w:ascii="Times New Roman" w:hAnsi="Times New Roman" w:cs="Times New Roman"/>
          <w:sz w:val="24"/>
          <w:szCs w:val="24"/>
        </w:rPr>
        <w:t xml:space="preserve">sen die Zimmer bis spätestens 13 </w:t>
      </w:r>
      <w:r>
        <w:rPr>
          <w:rFonts w:ascii="Times New Roman" w:hAnsi="Times New Roman" w:cs="Times New Roman"/>
          <w:sz w:val="24"/>
          <w:szCs w:val="24"/>
        </w:rPr>
        <w:t>Uhr geräumt werden, sofern nichts Abweichendes vereinbart wurde. Für Koffer und Instrumente besteht nach der Zimmerräumung eine Aufbewahrungsmöglichkeit im Hotel.</w:t>
      </w:r>
    </w:p>
    <w:p w:rsidR="002E5CB9" w:rsidRPr="006556BD" w:rsidRDefault="002E5CB9" w:rsidP="007F073D">
      <w:pPr>
        <w:pStyle w:val="Listenabsatz"/>
        <w:numPr>
          <w:ilvl w:val="0"/>
          <w:numId w:val="4"/>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Änderungen und Abweichungen von den vereinbarten Kursinhalten, welche nach Vertragsabschluss notwendig werden und die von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w:t>
      </w:r>
      <w:r w:rsidR="00264E07" w:rsidRPr="006556BD">
        <w:rPr>
          <w:rFonts w:ascii="Times New Roman" w:hAnsi="Times New Roman" w:cs="Times New Roman"/>
          <w:sz w:val="24"/>
          <w:szCs w:val="24"/>
        </w:rPr>
        <w:t xml:space="preserve"> oder den</w:t>
      </w:r>
      <w:r w:rsidRPr="006556BD">
        <w:rPr>
          <w:rFonts w:ascii="Times New Roman" w:hAnsi="Times New Roman" w:cs="Times New Roman"/>
          <w:sz w:val="24"/>
          <w:szCs w:val="24"/>
        </w:rPr>
        <w:t xml:space="preserve"> Dozenten</w:t>
      </w:r>
      <w:r w:rsidR="00264E07" w:rsidRPr="006556BD">
        <w:rPr>
          <w:rFonts w:ascii="Times New Roman" w:hAnsi="Times New Roman" w:cs="Times New Roman"/>
          <w:sz w:val="24"/>
          <w:szCs w:val="24"/>
        </w:rPr>
        <w:t xml:space="preserve"> nicht wider Treu und Glauben herbeigeführt wurden, ändern nichts an der Wirksamkeit und Verbindlichkeit der Buchung, sofern die Änderungen nicht erheblich sind und den Gesamtzuschnitt des gebuchten Kurses nicht beeinträchtigen.</w:t>
      </w:r>
    </w:p>
    <w:p w:rsidR="004E39A3" w:rsidRDefault="004E39A3" w:rsidP="004E39A3">
      <w:pPr>
        <w:pStyle w:val="Listenabsatz"/>
        <w:spacing w:line="240" w:lineRule="auto"/>
        <w:jc w:val="both"/>
        <w:rPr>
          <w:rFonts w:ascii="Times New Roman" w:hAnsi="Times New Roman" w:cs="Times New Roman"/>
          <w:sz w:val="24"/>
          <w:szCs w:val="24"/>
        </w:rPr>
      </w:pPr>
    </w:p>
    <w:p w:rsidR="004E39A3" w:rsidRDefault="004E39A3" w:rsidP="004E39A3">
      <w:pPr>
        <w:pStyle w:val="Listenabsatz"/>
        <w:spacing w:line="240" w:lineRule="auto"/>
        <w:jc w:val="both"/>
        <w:rPr>
          <w:rFonts w:ascii="Times New Roman" w:hAnsi="Times New Roman" w:cs="Times New Roman"/>
          <w:sz w:val="24"/>
          <w:szCs w:val="24"/>
        </w:rPr>
      </w:pPr>
    </w:p>
    <w:p w:rsidR="004E39A3" w:rsidRDefault="004E39A3" w:rsidP="004E39A3">
      <w:pPr>
        <w:pStyle w:val="Listenabsatz"/>
        <w:spacing w:line="240" w:lineRule="auto"/>
        <w:jc w:val="both"/>
        <w:rPr>
          <w:rFonts w:ascii="Times New Roman" w:hAnsi="Times New Roman" w:cs="Times New Roman"/>
          <w:sz w:val="24"/>
          <w:szCs w:val="24"/>
        </w:rPr>
      </w:pPr>
    </w:p>
    <w:p w:rsidR="004E39A3" w:rsidRDefault="004E39A3" w:rsidP="004E39A3">
      <w:pPr>
        <w:pStyle w:val="Listenabsatz"/>
        <w:spacing w:line="240" w:lineRule="auto"/>
        <w:jc w:val="both"/>
        <w:rPr>
          <w:rFonts w:ascii="Times New Roman" w:hAnsi="Times New Roman" w:cs="Times New Roman"/>
          <w:sz w:val="24"/>
          <w:szCs w:val="24"/>
        </w:rPr>
      </w:pPr>
    </w:p>
    <w:p w:rsidR="00264E07" w:rsidRPr="006556BD" w:rsidRDefault="004F3F0E"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Stornobedingungen</w:t>
      </w:r>
    </w:p>
    <w:p w:rsidR="004F3F0E" w:rsidRPr="006556BD" w:rsidRDefault="004F3F0E" w:rsidP="007F073D">
      <w:pPr>
        <w:pStyle w:val="Listenabsatz"/>
        <w:numPr>
          <w:ilvl w:val="0"/>
          <w:numId w:val="5"/>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Sollte der Kursteilnehmer </w:t>
      </w:r>
      <w:r w:rsidR="002C4D23" w:rsidRPr="006556BD">
        <w:rPr>
          <w:rFonts w:ascii="Times New Roman" w:hAnsi="Times New Roman" w:cs="Times New Roman"/>
          <w:sz w:val="24"/>
          <w:szCs w:val="24"/>
        </w:rPr>
        <w:t>den gebuchten Kurs und die damit verbundenen Leistungen nicht wahrnehmen können, fallen, je nach Tag der</w:t>
      </w:r>
      <w:r w:rsidR="00CF7F65">
        <w:rPr>
          <w:rFonts w:ascii="Times New Roman" w:hAnsi="Times New Roman" w:cs="Times New Roman"/>
          <w:sz w:val="24"/>
          <w:szCs w:val="24"/>
        </w:rPr>
        <w:t xml:space="preserve"> Stornierung folgende pauschale</w:t>
      </w:r>
      <w:r w:rsidR="002C4D23" w:rsidRPr="006556BD">
        <w:rPr>
          <w:rFonts w:ascii="Times New Roman" w:hAnsi="Times New Roman" w:cs="Times New Roman"/>
          <w:sz w:val="24"/>
          <w:szCs w:val="24"/>
        </w:rPr>
        <w:t xml:space="preserve"> Kosten an:</w:t>
      </w:r>
    </w:p>
    <w:p w:rsidR="002C4D23" w:rsidRPr="006556BD" w:rsidRDefault="002C4D23" w:rsidP="007F073D">
      <w:pPr>
        <w:pStyle w:val="Listenabsatz"/>
        <w:numPr>
          <w:ilvl w:val="0"/>
          <w:numId w:val="6"/>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Bis </w:t>
      </w:r>
      <w:r w:rsidR="00CF7F65">
        <w:rPr>
          <w:rFonts w:ascii="Times New Roman" w:hAnsi="Times New Roman" w:cs="Times New Roman"/>
          <w:sz w:val="24"/>
          <w:szCs w:val="24"/>
        </w:rPr>
        <w:t>1 Monat</w:t>
      </w:r>
      <w:r w:rsidRPr="006556BD">
        <w:rPr>
          <w:rFonts w:ascii="Times New Roman" w:hAnsi="Times New Roman" w:cs="Times New Roman"/>
          <w:sz w:val="24"/>
          <w:szCs w:val="24"/>
        </w:rPr>
        <w:t xml:space="preserve"> vor Beginn des Kurses: 50 % der vereinbarten Kursgebühr</w:t>
      </w:r>
    </w:p>
    <w:p w:rsidR="002C4D23" w:rsidRPr="006556BD" w:rsidRDefault="002C4D23" w:rsidP="007F073D">
      <w:pPr>
        <w:pStyle w:val="Listenabsatz"/>
        <w:numPr>
          <w:ilvl w:val="0"/>
          <w:numId w:val="6"/>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Bis </w:t>
      </w:r>
      <w:r w:rsidR="00CF7F65">
        <w:rPr>
          <w:rFonts w:ascii="Times New Roman" w:hAnsi="Times New Roman" w:cs="Times New Roman"/>
          <w:sz w:val="24"/>
          <w:szCs w:val="24"/>
        </w:rPr>
        <w:t>2 Wochen</w:t>
      </w:r>
      <w:r w:rsidRPr="006556BD">
        <w:rPr>
          <w:rFonts w:ascii="Times New Roman" w:hAnsi="Times New Roman" w:cs="Times New Roman"/>
          <w:sz w:val="24"/>
          <w:szCs w:val="24"/>
        </w:rPr>
        <w:t xml:space="preserve"> vor Beginn des Kurses: 75 % der vereinbarten Kursgebühr</w:t>
      </w:r>
    </w:p>
    <w:p w:rsidR="00CF7F65" w:rsidRDefault="002C4D23" w:rsidP="00CF7F65">
      <w:pPr>
        <w:pStyle w:val="Listenabsatz"/>
        <w:numPr>
          <w:ilvl w:val="0"/>
          <w:numId w:val="6"/>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Bei späterer Stornierung wird die volle Kursgebühr in Rechnung gestellt</w:t>
      </w:r>
    </w:p>
    <w:p w:rsidR="00725448" w:rsidRDefault="00725448" w:rsidP="00725448">
      <w:pPr>
        <w:pStyle w:val="Listenabsatz"/>
        <w:spacing w:line="240" w:lineRule="auto"/>
        <w:ind w:left="1440"/>
        <w:jc w:val="both"/>
        <w:rPr>
          <w:rFonts w:ascii="Times New Roman" w:hAnsi="Times New Roman" w:cs="Times New Roman"/>
          <w:sz w:val="24"/>
          <w:szCs w:val="24"/>
        </w:rPr>
      </w:pPr>
    </w:p>
    <w:p w:rsidR="00CF7F65" w:rsidRPr="00CF7F65" w:rsidRDefault="00CF7F65" w:rsidP="00CF7F65">
      <w:pPr>
        <w:pStyle w:val="Listenabsatz"/>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Dem Kursteilnehmer bleibt es unbenommen, </w:t>
      </w:r>
      <w:r w:rsidR="000E03F9">
        <w:rPr>
          <w:rFonts w:ascii="Times New Roman" w:hAnsi="Times New Roman" w:cs="Times New Roman"/>
          <w:sz w:val="24"/>
          <w:szCs w:val="24"/>
        </w:rPr>
        <w:t xml:space="preserve">nachzuweisen, dass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w:t>
      </w:r>
      <w:r w:rsidR="000E03F9">
        <w:rPr>
          <w:rFonts w:ascii="Times New Roman" w:hAnsi="Times New Roman" w:cs="Times New Roman"/>
          <w:sz w:val="24"/>
          <w:szCs w:val="24"/>
        </w:rPr>
        <w:t xml:space="preserve"> ein geringerer Schaden als der oben dargestellte pauschalierte Schaden entsteht. Für diesen Fall ist der tatsächliche Schaden auszugleichen bzw. durch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000E03F9">
        <w:rPr>
          <w:rFonts w:ascii="Times New Roman" w:hAnsi="Times New Roman" w:cs="Times New Roman"/>
          <w:sz w:val="24"/>
          <w:szCs w:val="24"/>
        </w:rPr>
        <w:t xml:space="preserve"> der bereits vereinnahmte Betrag bis zur Höhe des nachgewiesenen Schadens rück</w:t>
      </w:r>
      <w:r w:rsidR="00725448">
        <w:rPr>
          <w:rFonts w:ascii="Times New Roman" w:hAnsi="Times New Roman" w:cs="Times New Roman"/>
          <w:sz w:val="24"/>
          <w:szCs w:val="24"/>
        </w:rPr>
        <w:t>-</w:t>
      </w:r>
      <w:proofErr w:type="spellStart"/>
      <w:r w:rsidR="000E03F9">
        <w:rPr>
          <w:rFonts w:ascii="Times New Roman" w:hAnsi="Times New Roman" w:cs="Times New Roman"/>
          <w:sz w:val="24"/>
          <w:szCs w:val="24"/>
        </w:rPr>
        <w:t>zuerstatten</w:t>
      </w:r>
      <w:proofErr w:type="spellEnd"/>
      <w:r w:rsidR="000E03F9">
        <w:rPr>
          <w:rFonts w:ascii="Times New Roman" w:hAnsi="Times New Roman" w:cs="Times New Roman"/>
          <w:sz w:val="24"/>
          <w:szCs w:val="24"/>
        </w:rPr>
        <w:t>.</w:t>
      </w:r>
    </w:p>
    <w:p w:rsidR="002C4D23" w:rsidRDefault="002C4D23" w:rsidP="007F073D">
      <w:pPr>
        <w:pStyle w:val="Listenabsatz"/>
        <w:numPr>
          <w:ilvl w:val="0"/>
          <w:numId w:val="5"/>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Sollte der Kursteilnehmer eine Ersatzperson für den gebuchten Kurs benennen, wird die zuvor geleistete Zahlung bis auf eine Bearbeitungspauschale von € 50,00 in voller Höhe rückerstattet, sobald von der Ersatzperson die Kursgebühr ausgeglichen wurde.</w:t>
      </w:r>
    </w:p>
    <w:p w:rsidR="000E03F9" w:rsidRPr="006556BD" w:rsidRDefault="000E03F9" w:rsidP="000E03F9">
      <w:pPr>
        <w:pStyle w:val="Listenabsatz"/>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Sollte es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w:t>
      </w:r>
      <w:r>
        <w:rPr>
          <w:rFonts w:ascii="Times New Roman" w:hAnsi="Times New Roman" w:cs="Times New Roman"/>
          <w:sz w:val="24"/>
          <w:szCs w:val="24"/>
        </w:rPr>
        <w:t xml:space="preserve"> gelingen, auch ohne Mitwirkung des Kursteilnehmers den durch eine Stornierung freigewordenen Platz mit einem Nachrücker zu besetzen, wird ebenfalls eine Bearbeitungspauschale von € 50,00 erhoben und der bereits gezahlte Restbetrag rückerstattet.</w:t>
      </w:r>
    </w:p>
    <w:p w:rsidR="002C4D23" w:rsidRPr="006556BD" w:rsidRDefault="002C4D23" w:rsidP="007F073D">
      <w:pPr>
        <w:pStyle w:val="Listenabsatz"/>
        <w:numPr>
          <w:ilvl w:val="0"/>
          <w:numId w:val="5"/>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Ein Vertragsrücktritt</w:t>
      </w:r>
      <w:r w:rsidR="000E03F9">
        <w:rPr>
          <w:rFonts w:ascii="Times New Roman" w:hAnsi="Times New Roman" w:cs="Times New Roman"/>
          <w:sz w:val="24"/>
          <w:szCs w:val="24"/>
        </w:rPr>
        <w:t>/Storno</w:t>
      </w:r>
      <w:r w:rsidRPr="006556BD">
        <w:rPr>
          <w:rFonts w:ascii="Times New Roman" w:hAnsi="Times New Roman" w:cs="Times New Roman"/>
          <w:sz w:val="24"/>
          <w:szCs w:val="24"/>
        </w:rPr>
        <w:t xml:space="preserve"> ist gegenüber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 entweder per E</w:t>
      </w:r>
      <w:r w:rsidR="00725448">
        <w:rPr>
          <w:rFonts w:ascii="Times New Roman" w:hAnsi="Times New Roman" w:cs="Times New Roman"/>
          <w:sz w:val="24"/>
          <w:szCs w:val="24"/>
        </w:rPr>
        <w:t xml:space="preserve">mail an: </w:t>
      </w:r>
      <w:hyperlink r:id="rId5" w:history="1">
        <w:r w:rsidR="00725448" w:rsidRPr="00C76F53">
          <w:rPr>
            <w:rStyle w:val="Hyperlink"/>
            <w:rFonts w:ascii="Times New Roman" w:hAnsi="Times New Roman" w:cs="Times New Roman"/>
            <w:sz w:val="24"/>
            <w:szCs w:val="24"/>
          </w:rPr>
          <w:t>info@villa-weiss.de</w:t>
        </w:r>
      </w:hyperlink>
      <w:r w:rsidR="00725448">
        <w:rPr>
          <w:rFonts w:ascii="Times New Roman" w:hAnsi="Times New Roman" w:cs="Times New Roman"/>
          <w:sz w:val="24"/>
          <w:szCs w:val="24"/>
        </w:rPr>
        <w:t xml:space="preserve"> </w:t>
      </w:r>
      <w:r w:rsidR="000E03F9">
        <w:rPr>
          <w:rFonts w:ascii="Times New Roman" w:hAnsi="Times New Roman" w:cs="Times New Roman"/>
          <w:sz w:val="24"/>
          <w:szCs w:val="24"/>
        </w:rPr>
        <w:t>oder</w:t>
      </w:r>
      <w:r w:rsidRPr="006556BD">
        <w:rPr>
          <w:rFonts w:ascii="Times New Roman" w:hAnsi="Times New Roman" w:cs="Times New Roman"/>
          <w:sz w:val="24"/>
          <w:szCs w:val="24"/>
        </w:rPr>
        <w:t xml:space="preserve"> schriftlich an folgende Adresse zu erklären:</w:t>
      </w:r>
    </w:p>
    <w:p w:rsidR="002C4D23" w:rsidRPr="006556BD" w:rsidRDefault="004E39A3" w:rsidP="007F073D">
      <w:pPr>
        <w:pStyle w:val="Listenabsatz"/>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VILLA WEISS</w:t>
      </w:r>
      <w:r w:rsidR="00725448">
        <w:rPr>
          <w:rFonts w:ascii="Times New Roman" w:hAnsi="Times New Roman" w:cs="Times New Roman"/>
          <w:sz w:val="24"/>
          <w:szCs w:val="24"/>
        </w:rPr>
        <w:t xml:space="preserve">, Luitpoldstr. 10, 95233 </w:t>
      </w:r>
      <w:proofErr w:type="spellStart"/>
      <w:r w:rsidR="00725448">
        <w:rPr>
          <w:rFonts w:ascii="Times New Roman" w:hAnsi="Times New Roman" w:cs="Times New Roman"/>
          <w:sz w:val="24"/>
          <w:szCs w:val="24"/>
        </w:rPr>
        <w:t>Helmbrechts</w:t>
      </w:r>
      <w:proofErr w:type="spellEnd"/>
      <w:r w:rsidR="00725448">
        <w:rPr>
          <w:rFonts w:ascii="Times New Roman" w:hAnsi="Times New Roman" w:cs="Times New Roman"/>
          <w:sz w:val="24"/>
          <w:szCs w:val="24"/>
        </w:rPr>
        <w:t>.</w:t>
      </w:r>
    </w:p>
    <w:p w:rsidR="002C4D23" w:rsidRPr="006556BD" w:rsidRDefault="009E1C9B" w:rsidP="007F073D">
      <w:pPr>
        <w:pStyle w:val="Listenabsatz"/>
        <w:numPr>
          <w:ilvl w:val="0"/>
          <w:numId w:val="5"/>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Für einzelne von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vertragsgemäß angebotene, aber nicht in Anspruch genommene Leistungen erfolgt keine Rückerstattung.</w:t>
      </w:r>
    </w:p>
    <w:p w:rsidR="009E1C9B" w:rsidRPr="006556BD" w:rsidRDefault="009E1C9B"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Rücktritt wegen Verfehlen der Mindestteilnehmerzahl</w:t>
      </w:r>
    </w:p>
    <w:p w:rsidR="009E1C9B" w:rsidRPr="006556BD" w:rsidRDefault="009E1C9B" w:rsidP="007F073D">
      <w:pPr>
        <w:pStyle w:val="Listenabsatz"/>
        <w:numPr>
          <w:ilvl w:val="0"/>
          <w:numId w:val="7"/>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In der Kursbeschreibung wird eine Mindestteilnehmerzahl definiert.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ist berechtigt, den angebotenen Kurs bis 14 Tage vor Kursbeginn wegen Nichterreichen der Mindestteilnehmerzahl ersatzlos abzusagen.</w:t>
      </w:r>
    </w:p>
    <w:p w:rsidR="009E1C9B" w:rsidRPr="006556BD" w:rsidRDefault="009E1C9B" w:rsidP="007F073D">
      <w:pPr>
        <w:pStyle w:val="Listenabsatz"/>
        <w:numPr>
          <w:ilvl w:val="0"/>
          <w:numId w:val="7"/>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Es besteht keine Pflicht für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einen Ersatzkurs zu veranstalten.</w:t>
      </w:r>
    </w:p>
    <w:p w:rsidR="009E1C9B" w:rsidRPr="006556BD" w:rsidRDefault="009E1C9B" w:rsidP="007F073D">
      <w:pPr>
        <w:pStyle w:val="Listenabsatz"/>
        <w:numPr>
          <w:ilvl w:val="0"/>
          <w:numId w:val="7"/>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Es l</w:t>
      </w:r>
      <w:r w:rsidR="00725448">
        <w:rPr>
          <w:rFonts w:ascii="Times New Roman" w:hAnsi="Times New Roman" w:cs="Times New Roman"/>
          <w:sz w:val="24"/>
          <w:szCs w:val="24"/>
        </w:rPr>
        <w:t xml:space="preserve">iegt im alleinigen Ermessen der </w:t>
      </w:r>
      <w:r w:rsidR="004E39A3">
        <w:rPr>
          <w:rFonts w:ascii="Times New Roman" w:hAnsi="Times New Roman" w:cs="Times New Roman"/>
          <w:sz w:val="24"/>
          <w:szCs w:val="24"/>
        </w:rPr>
        <w:t>VILLA WEISS</w:t>
      </w:r>
      <w:r w:rsidRPr="006556BD">
        <w:rPr>
          <w:rFonts w:ascii="Times New Roman" w:hAnsi="Times New Roman" w:cs="Times New Roman"/>
          <w:sz w:val="24"/>
          <w:szCs w:val="24"/>
        </w:rPr>
        <w:t>, ob bei Nichterreichen der Mindestteilnehmerzahl der Kurs dennoch auch mit weniger Teilnehmern durchgeführt wird. Ein Rücktrittsrecht für den Kursteilnehmer wegen nicht erreichter Teilnehmerzahl besteht nicht.</w:t>
      </w:r>
    </w:p>
    <w:p w:rsidR="007F073D" w:rsidRPr="006556BD" w:rsidRDefault="007F073D" w:rsidP="007F073D">
      <w:pPr>
        <w:pStyle w:val="Listenabsatz"/>
        <w:numPr>
          <w:ilvl w:val="0"/>
          <w:numId w:val="7"/>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Im Falle der Kursabsage wegen verfehlter Mindestteilnehmerzahl wird dem Kursteilnehmer die bislang bereits ausgeglichene Kursgebühr vollständig erstattet.</w:t>
      </w:r>
    </w:p>
    <w:p w:rsidR="007F073D" w:rsidRPr="006556BD" w:rsidRDefault="007F073D"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Gewährleistung</w:t>
      </w:r>
    </w:p>
    <w:p w:rsidR="009E1C9B" w:rsidRPr="006556BD" w:rsidRDefault="007F073D" w:rsidP="007F073D">
      <w:pPr>
        <w:pStyle w:val="Listenabsatz"/>
        <w:numPr>
          <w:ilvl w:val="0"/>
          <w:numId w:val="8"/>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Der Kursteilnehmer kann wegen nicht oder nicht vertragsgemäß erbrachter Leistungen Ansprüche gegen </w:t>
      </w:r>
      <w:r w:rsidR="00725448">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nur dann geltend machen, wenn er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zuvor zur ordnungsgemäßen Vertragserfüllung aufgefordert hat, sofern eine vorherige Aufforderung nach Sachlage möglich und zumutbar war.</w:t>
      </w:r>
    </w:p>
    <w:p w:rsidR="007D7544" w:rsidRPr="006556BD" w:rsidRDefault="007F073D" w:rsidP="007F073D">
      <w:pPr>
        <w:pStyle w:val="Listenabsatz"/>
        <w:numPr>
          <w:ilvl w:val="0"/>
          <w:numId w:val="8"/>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 xml:space="preserve">Etwaige Ansprüche sind gegenüber </w:t>
      </w:r>
      <w:r w:rsidR="00725448">
        <w:rPr>
          <w:rFonts w:ascii="Times New Roman" w:hAnsi="Times New Roman" w:cs="Times New Roman"/>
          <w:sz w:val="24"/>
          <w:szCs w:val="24"/>
        </w:rPr>
        <w:t xml:space="preserve">der </w:t>
      </w:r>
      <w:r w:rsidR="004E39A3">
        <w:rPr>
          <w:rFonts w:ascii="Times New Roman" w:hAnsi="Times New Roman" w:cs="Times New Roman"/>
          <w:sz w:val="24"/>
          <w:szCs w:val="24"/>
        </w:rPr>
        <w:t>VILLA WEISS</w:t>
      </w:r>
      <w:r w:rsidRPr="006556BD">
        <w:rPr>
          <w:rFonts w:ascii="Times New Roman" w:hAnsi="Times New Roman" w:cs="Times New Roman"/>
          <w:sz w:val="24"/>
          <w:szCs w:val="24"/>
        </w:rPr>
        <w:t xml:space="preserve"> innerhalb eines Monats ab Kursende anzumelden. </w:t>
      </w:r>
      <w:r w:rsidR="00A928E3" w:rsidRPr="006556BD">
        <w:rPr>
          <w:rFonts w:ascii="Times New Roman" w:hAnsi="Times New Roman" w:cs="Times New Roman"/>
          <w:sz w:val="24"/>
          <w:szCs w:val="24"/>
        </w:rPr>
        <w:t>Erfolgt eine Meldung erst später, sind Gewährlei</w:t>
      </w:r>
      <w:r w:rsidR="00A928E3">
        <w:rPr>
          <w:rFonts w:ascii="Times New Roman" w:hAnsi="Times New Roman" w:cs="Times New Roman"/>
          <w:sz w:val="24"/>
          <w:szCs w:val="24"/>
        </w:rPr>
        <w:t>stungsansprüche ausgeschlossen</w:t>
      </w:r>
      <w:r w:rsidR="00A928E3" w:rsidRPr="006556BD">
        <w:rPr>
          <w:rFonts w:ascii="Times New Roman" w:hAnsi="Times New Roman" w:cs="Times New Roman"/>
          <w:sz w:val="24"/>
          <w:szCs w:val="24"/>
        </w:rPr>
        <w:t xml:space="preserve">, es sei denn, der Kursteilnehmer kann nachweisen, dass er ohne Verschulden an der Einhaltung der Frist gehindert war. </w:t>
      </w:r>
    </w:p>
    <w:p w:rsidR="007F073D" w:rsidRPr="006556BD" w:rsidRDefault="007F073D" w:rsidP="007D7544">
      <w:pPr>
        <w:pStyle w:val="Listenabsatz"/>
        <w:spacing w:line="240" w:lineRule="auto"/>
        <w:ind w:left="1080"/>
        <w:jc w:val="both"/>
        <w:rPr>
          <w:rFonts w:ascii="Times New Roman" w:hAnsi="Times New Roman" w:cs="Times New Roman"/>
          <w:sz w:val="24"/>
          <w:szCs w:val="24"/>
        </w:rPr>
      </w:pPr>
      <w:r w:rsidRPr="006556BD">
        <w:rPr>
          <w:rFonts w:ascii="Times New Roman" w:hAnsi="Times New Roman" w:cs="Times New Roman"/>
          <w:sz w:val="24"/>
          <w:szCs w:val="24"/>
        </w:rPr>
        <w:t>Bei fristgerechter Meldung gelten für die angemeldeten Ansprüche die gesetzlichen Verjährungsregelungen.</w:t>
      </w:r>
    </w:p>
    <w:p w:rsidR="004E39A3" w:rsidRDefault="004E39A3" w:rsidP="004E39A3">
      <w:pPr>
        <w:pStyle w:val="Listenabsatz"/>
        <w:spacing w:line="240" w:lineRule="auto"/>
        <w:jc w:val="both"/>
        <w:rPr>
          <w:rFonts w:ascii="Times New Roman" w:hAnsi="Times New Roman" w:cs="Times New Roman"/>
          <w:sz w:val="24"/>
          <w:szCs w:val="24"/>
        </w:rPr>
      </w:pPr>
    </w:p>
    <w:p w:rsidR="004E39A3" w:rsidRDefault="004E39A3" w:rsidP="004E39A3">
      <w:pPr>
        <w:pStyle w:val="Listenabsatz"/>
        <w:spacing w:line="240" w:lineRule="auto"/>
        <w:jc w:val="both"/>
        <w:rPr>
          <w:rFonts w:ascii="Times New Roman" w:hAnsi="Times New Roman" w:cs="Times New Roman"/>
          <w:sz w:val="24"/>
          <w:szCs w:val="24"/>
        </w:rPr>
      </w:pPr>
    </w:p>
    <w:p w:rsidR="004E39A3" w:rsidRDefault="004E39A3" w:rsidP="004E39A3">
      <w:pPr>
        <w:pStyle w:val="Listenabsatz"/>
        <w:spacing w:line="240" w:lineRule="auto"/>
        <w:jc w:val="both"/>
        <w:rPr>
          <w:rFonts w:ascii="Times New Roman" w:hAnsi="Times New Roman" w:cs="Times New Roman"/>
          <w:sz w:val="24"/>
          <w:szCs w:val="24"/>
        </w:rPr>
      </w:pPr>
    </w:p>
    <w:p w:rsidR="007F073D" w:rsidRPr="006556BD" w:rsidRDefault="007F073D"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Haftungsausschluss</w:t>
      </w:r>
    </w:p>
    <w:p w:rsidR="007F073D" w:rsidRPr="006556BD" w:rsidRDefault="00725448" w:rsidP="007F073D">
      <w:pPr>
        <w:pStyle w:val="Listenabsatz"/>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w:t>
      </w:r>
      <w:r w:rsidR="004E39A3">
        <w:rPr>
          <w:rFonts w:ascii="Times New Roman" w:hAnsi="Times New Roman" w:cs="Times New Roman"/>
          <w:sz w:val="24"/>
          <w:szCs w:val="24"/>
        </w:rPr>
        <w:t>VILLA WEISS</w:t>
      </w:r>
      <w:r w:rsidR="007F073D" w:rsidRPr="006556BD">
        <w:rPr>
          <w:rFonts w:ascii="Times New Roman" w:hAnsi="Times New Roman" w:cs="Times New Roman"/>
          <w:sz w:val="24"/>
          <w:szCs w:val="24"/>
        </w:rPr>
        <w:t xml:space="preserve"> haftet nicht für Personen-, Sach- oder Vermögensschäden, es sei denn, dass der Schaden auf grobe </w:t>
      </w:r>
      <w:r w:rsidR="004E39A3">
        <w:rPr>
          <w:rFonts w:ascii="Times New Roman" w:hAnsi="Times New Roman" w:cs="Times New Roman"/>
          <w:sz w:val="24"/>
          <w:szCs w:val="24"/>
        </w:rPr>
        <w:t>Fahrlässigkeit oder Vorsatz der VILLA WEISS</w:t>
      </w:r>
      <w:r w:rsidR="007F073D" w:rsidRPr="006556BD">
        <w:rPr>
          <w:rFonts w:ascii="Times New Roman" w:hAnsi="Times New Roman" w:cs="Times New Roman"/>
          <w:sz w:val="24"/>
          <w:szCs w:val="24"/>
        </w:rPr>
        <w:t>, deren Mitarbeitern und mit der Leistungserbringung beauftragter Dritter zurückzuführen ist.</w:t>
      </w:r>
    </w:p>
    <w:p w:rsidR="007D7544" w:rsidRPr="006556BD" w:rsidRDefault="007D7544" w:rsidP="007F073D">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Rechtswahl</w:t>
      </w:r>
    </w:p>
    <w:p w:rsidR="007D7544" w:rsidRPr="006556BD" w:rsidRDefault="007D7544" w:rsidP="007D7544">
      <w:pPr>
        <w:pStyle w:val="Listenabsatz"/>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Auf sämtliche Ansprüche aus dem abgeschlossenen und angetragenen Vertragsverhältnis kommt ausschließlich deutsches Recht zur Anwendung.</w:t>
      </w:r>
    </w:p>
    <w:p w:rsidR="007D7544" w:rsidRPr="006556BD" w:rsidRDefault="007D7544" w:rsidP="007D7544">
      <w:pPr>
        <w:pStyle w:val="Listenabsatz"/>
        <w:numPr>
          <w:ilvl w:val="0"/>
          <w:numId w:val="1"/>
        </w:numPr>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Salvatorische Klausel</w:t>
      </w:r>
    </w:p>
    <w:p w:rsidR="007D7544" w:rsidRPr="009E1C9B" w:rsidRDefault="007D7544" w:rsidP="007D7544">
      <w:pPr>
        <w:pStyle w:val="Listenabsatz"/>
        <w:spacing w:line="240" w:lineRule="auto"/>
        <w:jc w:val="both"/>
        <w:rPr>
          <w:rFonts w:ascii="Times New Roman" w:hAnsi="Times New Roman" w:cs="Times New Roman"/>
          <w:sz w:val="24"/>
          <w:szCs w:val="24"/>
        </w:rPr>
      </w:pPr>
      <w:r w:rsidRPr="006556BD">
        <w:rPr>
          <w:rFonts w:ascii="Times New Roman" w:hAnsi="Times New Roman" w:cs="Times New Roman"/>
          <w:sz w:val="24"/>
          <w:szCs w:val="24"/>
        </w:rPr>
        <w:t>Sollten einzelne Bestimmungen dieser AGB unwirksam oder nichtig sein oder werden, so wird dadurch die Wirksamkeit der übrigen Bestimmungen nicht berührt. Es geltend ergänzend die gesetzlichen Regelungen, soweit keine abweichende Regelung in diesen AGB wirksam vereinbart wurde.</w:t>
      </w:r>
    </w:p>
    <w:p w:rsidR="00911E17" w:rsidRPr="00911E17" w:rsidRDefault="00911E17" w:rsidP="007F073D">
      <w:pPr>
        <w:spacing w:line="240" w:lineRule="auto"/>
        <w:jc w:val="both"/>
        <w:rPr>
          <w:rFonts w:ascii="Times New Roman" w:hAnsi="Times New Roman" w:cs="Times New Roman"/>
          <w:sz w:val="24"/>
          <w:szCs w:val="24"/>
        </w:rPr>
      </w:pPr>
    </w:p>
    <w:sectPr w:rsidR="00911E17" w:rsidRPr="00911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C96"/>
    <w:multiLevelType w:val="hybridMultilevel"/>
    <w:tmpl w:val="C6AC5C40"/>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AE91944"/>
    <w:multiLevelType w:val="hybridMultilevel"/>
    <w:tmpl w:val="859ACBD4"/>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2DE5F51"/>
    <w:multiLevelType w:val="hybridMultilevel"/>
    <w:tmpl w:val="BD1A18F4"/>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B8711BF"/>
    <w:multiLevelType w:val="hybridMultilevel"/>
    <w:tmpl w:val="BF90902E"/>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09C5996"/>
    <w:multiLevelType w:val="hybridMultilevel"/>
    <w:tmpl w:val="859401EA"/>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0A07993"/>
    <w:multiLevelType w:val="hybridMultilevel"/>
    <w:tmpl w:val="47EA4992"/>
    <w:lvl w:ilvl="0" w:tplc="7E5C2080">
      <w:start w:val="1"/>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8471322"/>
    <w:multiLevelType w:val="hybridMultilevel"/>
    <w:tmpl w:val="DE8643FA"/>
    <w:lvl w:ilvl="0" w:tplc="5D1463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B357EB0"/>
    <w:multiLevelType w:val="hybridMultilevel"/>
    <w:tmpl w:val="176033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D"/>
    <w:rsid w:val="000E03F9"/>
    <w:rsid w:val="00264E07"/>
    <w:rsid w:val="002C4D23"/>
    <w:rsid w:val="002E5CB9"/>
    <w:rsid w:val="004E39A3"/>
    <w:rsid w:val="004F3F0E"/>
    <w:rsid w:val="006556BD"/>
    <w:rsid w:val="00725448"/>
    <w:rsid w:val="007D7544"/>
    <w:rsid w:val="007F073D"/>
    <w:rsid w:val="00911E17"/>
    <w:rsid w:val="00964961"/>
    <w:rsid w:val="009E1C9B"/>
    <w:rsid w:val="00A928E3"/>
    <w:rsid w:val="00B919C2"/>
    <w:rsid w:val="00BD7797"/>
    <w:rsid w:val="00C25E6D"/>
    <w:rsid w:val="00C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CDF1A-ECC2-449C-9074-979C818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92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1E17"/>
    <w:pPr>
      <w:ind w:left="720"/>
      <w:contextualSpacing/>
    </w:pPr>
  </w:style>
  <w:style w:type="character" w:customStyle="1" w:styleId="berschrift1Zchn">
    <w:name w:val="Überschrift 1 Zchn"/>
    <w:basedOn w:val="Absatz-Standardschriftart"/>
    <w:link w:val="berschrift1"/>
    <w:uiPriority w:val="9"/>
    <w:rsid w:val="00A928E3"/>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72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lla-weis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Kempe</dc:creator>
  <cp:lastModifiedBy>Microsoft-Konto</cp:lastModifiedBy>
  <cp:revision>2</cp:revision>
  <cp:lastPrinted>2016-02-02T07:34:00Z</cp:lastPrinted>
  <dcterms:created xsi:type="dcterms:W3CDTF">2016-02-23T14:32:00Z</dcterms:created>
  <dcterms:modified xsi:type="dcterms:W3CDTF">2016-02-23T14:32:00Z</dcterms:modified>
</cp:coreProperties>
</file>